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00B7" w14:textId="2A91D4FA" w:rsidR="00705182" w:rsidRPr="00D77BBB" w:rsidRDefault="00240118" w:rsidP="00253652">
      <w:pPr>
        <w:pStyle w:val="BodyText"/>
        <w:spacing w:before="600" w:after="600"/>
        <w:jc w:val="center"/>
        <w:rPr>
          <w:noProof/>
          <w:sz w:val="28"/>
          <w:szCs w:val="36"/>
        </w:rPr>
      </w:pPr>
      <w:r w:rsidRPr="00240118">
        <w:rPr>
          <w:noProof/>
          <w:sz w:val="28"/>
          <w:szCs w:val="36"/>
          <w:highlight w:val="yellow"/>
        </w:rPr>
        <w:t>[Insert Company Name]</w:t>
      </w:r>
    </w:p>
    <w:p w14:paraId="1C3BE018" w14:textId="14D7C5B2" w:rsidR="00240118" w:rsidRPr="00240118" w:rsidRDefault="00D67E12" w:rsidP="00690505">
      <w:pPr>
        <w:pStyle w:val="BodyText"/>
        <w:spacing w:before="480"/>
        <w:jc w:val="both"/>
      </w:pPr>
      <w:r>
        <w:t>I</w:t>
      </w:r>
      <w:r w:rsidR="00160463">
        <w:t xml:space="preserve"> </w:t>
      </w:r>
      <w:r w:rsidR="00791FB6">
        <w:rPr>
          <w:u w:val="single"/>
        </w:rPr>
        <w:tab/>
      </w:r>
      <w:r w:rsidR="00791FB6">
        <w:rPr>
          <w:u w:val="single"/>
        </w:rPr>
        <w:tab/>
      </w:r>
      <w:r w:rsidR="00791FB6">
        <w:rPr>
          <w:u w:val="single"/>
        </w:rPr>
        <w:tab/>
      </w:r>
      <w:r w:rsidR="00791FB6">
        <w:rPr>
          <w:u w:val="single"/>
        </w:rPr>
        <w:tab/>
      </w:r>
      <w:r w:rsidR="00791FB6">
        <w:rPr>
          <w:u w:val="single"/>
        </w:rPr>
        <w:tab/>
      </w:r>
      <w:r>
        <w:t xml:space="preserve"> am unable to work</w:t>
      </w:r>
      <w:r w:rsidR="00190328">
        <w:t>,</w:t>
      </w:r>
      <w:r>
        <w:t xml:space="preserve"> or telework for the reasons checked below</w:t>
      </w:r>
      <w:r w:rsidR="00152E77">
        <w:t>-</w:t>
      </w:r>
      <w:bookmarkStart w:id="0" w:name="_Hlk36623845"/>
    </w:p>
    <w:p w14:paraId="7E727647" w14:textId="021B818E" w:rsidR="003B7466" w:rsidRPr="00056469" w:rsidRDefault="00240118" w:rsidP="00690505">
      <w:pPr>
        <w:pStyle w:val="BodyText"/>
        <w:spacing w:before="240" w:after="120"/>
        <w:rPr>
          <w:b/>
          <w:bCs/>
          <w:u w:val="single"/>
        </w:rPr>
      </w:pPr>
      <w:bookmarkStart w:id="1" w:name="_Hlk36624232"/>
      <w:bookmarkEnd w:id="0"/>
      <w:r w:rsidRPr="00056469">
        <w:rPr>
          <w:b/>
          <w:bCs/>
          <w:u w:val="single"/>
        </w:rPr>
        <w:t xml:space="preserve">Employee </w:t>
      </w:r>
      <w:r w:rsidR="00690505" w:rsidRPr="00056469">
        <w:rPr>
          <w:b/>
          <w:bCs/>
          <w:u w:val="single"/>
        </w:rPr>
        <w:t>Must Check One</w:t>
      </w:r>
      <w:r w:rsidRPr="00056469">
        <w:rPr>
          <w:b/>
          <w:bCs/>
          <w:u w:val="single"/>
        </w:rPr>
        <w:t>:</w:t>
      </w:r>
    </w:p>
    <w:bookmarkEnd w:id="1"/>
    <w:p w14:paraId="24FE8836" w14:textId="62978188" w:rsidR="00461E38" w:rsidRDefault="009E478B" w:rsidP="00690505">
      <w:pPr>
        <w:pStyle w:val="ListParagraph"/>
        <w:numPr>
          <w:ilvl w:val="0"/>
          <w:numId w:val="5"/>
        </w:numPr>
        <w:tabs>
          <w:tab w:val="left" w:pos="834"/>
        </w:tabs>
        <w:spacing w:before="120" w:after="120"/>
        <w:ind w:left="96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717632" behindDoc="0" locked="0" layoutInCell="1" allowOverlap="1" wp14:anchorId="69513A8F" wp14:editId="2A774FE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135" cy="19113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B56">
        <w:rPr>
          <w:sz w:val="24"/>
        </w:rPr>
        <w:t xml:space="preserve">I am </w:t>
      </w:r>
      <w:r w:rsidR="005C4B56" w:rsidRPr="005C4B56">
        <w:rPr>
          <w:sz w:val="24"/>
        </w:rPr>
        <w:t>subject to a federal, state, or local quarantine or isolation order</w:t>
      </w:r>
      <w:r w:rsidR="00EC6295">
        <w:rPr>
          <w:sz w:val="24"/>
        </w:rPr>
        <w:t xml:space="preserve"> related to COVID-19</w:t>
      </w:r>
      <w:r w:rsidR="003E50C7">
        <w:rPr>
          <w:sz w:val="24"/>
        </w:rPr>
        <w:t xml:space="preserve"> </w:t>
      </w:r>
      <w:r w:rsidR="003E50C7" w:rsidRPr="004E2B34">
        <w:rPr>
          <w:i/>
          <w:iCs/>
          <w:sz w:val="24"/>
        </w:rPr>
        <w:t xml:space="preserve">(Must provide </w:t>
      </w:r>
      <w:r w:rsidR="007D6C0B" w:rsidRPr="004E2B34">
        <w:rPr>
          <w:i/>
          <w:iCs/>
          <w:sz w:val="24"/>
        </w:rPr>
        <w:t xml:space="preserve">proof of </w:t>
      </w:r>
      <w:r w:rsidR="00793188" w:rsidRPr="004E2B34">
        <w:rPr>
          <w:i/>
          <w:iCs/>
          <w:sz w:val="24"/>
        </w:rPr>
        <w:t xml:space="preserve">isolation or </w:t>
      </w:r>
      <w:r w:rsidR="007D6C0B" w:rsidRPr="004E2B34">
        <w:rPr>
          <w:i/>
          <w:iCs/>
          <w:sz w:val="24"/>
        </w:rPr>
        <w:t xml:space="preserve">quarantine </w:t>
      </w:r>
      <w:r w:rsidR="00793188" w:rsidRPr="004E2B34">
        <w:rPr>
          <w:i/>
          <w:iCs/>
          <w:sz w:val="24"/>
        </w:rPr>
        <w:t>order</w:t>
      </w:r>
      <w:proofErr w:type="gramStart"/>
      <w:r w:rsidR="00793188" w:rsidRPr="004E2B34">
        <w:rPr>
          <w:i/>
          <w:iCs/>
          <w:sz w:val="24"/>
        </w:rPr>
        <w:t>)</w:t>
      </w:r>
      <w:r w:rsidR="004E2B34">
        <w:rPr>
          <w:sz w:val="24"/>
        </w:rPr>
        <w:t>;</w:t>
      </w:r>
      <w:proofErr w:type="gramEnd"/>
    </w:p>
    <w:p w14:paraId="0ED1FF03" w14:textId="785A7EFC" w:rsidR="00080755" w:rsidRDefault="003B7466" w:rsidP="00690505">
      <w:pPr>
        <w:pStyle w:val="ListParagraph"/>
        <w:numPr>
          <w:ilvl w:val="0"/>
          <w:numId w:val="5"/>
        </w:numPr>
        <w:tabs>
          <w:tab w:val="left" w:pos="834"/>
        </w:tabs>
        <w:spacing w:before="120" w:after="120"/>
        <w:ind w:left="96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704320" behindDoc="0" locked="0" layoutInCell="1" allowOverlap="1" wp14:anchorId="29D8EAC6" wp14:editId="27ADBE9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1135" cy="1911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548">
        <w:rPr>
          <w:sz w:val="24"/>
        </w:rPr>
        <w:t xml:space="preserve">I have </w:t>
      </w:r>
      <w:r w:rsidR="00786267" w:rsidRPr="00786267">
        <w:rPr>
          <w:sz w:val="24"/>
        </w:rPr>
        <w:t>been advised by a health care provider to self-quarantine related to COVID-1</w:t>
      </w:r>
      <w:r w:rsidR="00786267">
        <w:rPr>
          <w:sz w:val="24"/>
        </w:rPr>
        <w:t>9</w:t>
      </w:r>
      <w:r w:rsidR="004E2B34">
        <w:rPr>
          <w:sz w:val="24"/>
        </w:rPr>
        <w:t xml:space="preserve"> </w:t>
      </w:r>
      <w:r w:rsidR="00771CCD" w:rsidRPr="004E2B34">
        <w:rPr>
          <w:i/>
          <w:iCs/>
          <w:sz w:val="24"/>
        </w:rPr>
        <w:t>(Must provide name of h</w:t>
      </w:r>
      <w:r w:rsidR="004754BA" w:rsidRPr="004E2B34">
        <w:rPr>
          <w:i/>
          <w:iCs/>
          <w:sz w:val="24"/>
        </w:rPr>
        <w:t>ealth care provider</w:t>
      </w:r>
      <w:r w:rsidR="00811907" w:rsidRPr="004E2B34">
        <w:rPr>
          <w:i/>
          <w:iCs/>
          <w:sz w:val="24"/>
        </w:rPr>
        <w:t xml:space="preserve"> who has advised</w:t>
      </w:r>
      <w:r w:rsidR="00257576" w:rsidRPr="004E2B34">
        <w:rPr>
          <w:i/>
          <w:iCs/>
          <w:sz w:val="24"/>
        </w:rPr>
        <w:t xml:space="preserve"> to self</w:t>
      </w:r>
      <w:r w:rsidR="00684CF6" w:rsidRPr="004E2B34">
        <w:rPr>
          <w:i/>
          <w:iCs/>
          <w:sz w:val="24"/>
        </w:rPr>
        <w:t>-quarantine</w:t>
      </w:r>
      <w:proofErr w:type="gramStart"/>
      <w:r w:rsidR="00684CF6" w:rsidRPr="004E2B34">
        <w:rPr>
          <w:i/>
          <w:iCs/>
          <w:sz w:val="24"/>
        </w:rPr>
        <w:t>)</w:t>
      </w:r>
      <w:r w:rsidR="004E2B34">
        <w:rPr>
          <w:sz w:val="24"/>
        </w:rPr>
        <w:t>;</w:t>
      </w:r>
      <w:proofErr w:type="gramEnd"/>
    </w:p>
    <w:p w14:paraId="09383C62" w14:textId="11AB80AA" w:rsidR="00240118" w:rsidRDefault="00A02A97" w:rsidP="00690505">
      <w:pPr>
        <w:pStyle w:val="ListParagraph"/>
        <w:numPr>
          <w:ilvl w:val="0"/>
          <w:numId w:val="5"/>
        </w:numPr>
        <w:tabs>
          <w:tab w:val="left" w:pos="832"/>
        </w:tabs>
        <w:spacing w:before="120" w:after="120"/>
        <w:ind w:left="963"/>
        <w:jc w:val="both"/>
        <w:rPr>
          <w:sz w:val="24"/>
        </w:rPr>
      </w:pPr>
      <w:r w:rsidRPr="006A46D1">
        <w:rPr>
          <w:sz w:val="24"/>
        </w:rPr>
        <w:t xml:space="preserve">I am </w:t>
      </w:r>
      <w:r w:rsidR="006A46D1" w:rsidRPr="006A46D1">
        <w:rPr>
          <w:sz w:val="24"/>
        </w:rPr>
        <w:t>experiencing COVID-19 symptoms</w:t>
      </w:r>
      <w:r w:rsidR="005C1F83">
        <w:rPr>
          <w:sz w:val="24"/>
        </w:rPr>
        <w:t>,</w:t>
      </w:r>
      <w:r w:rsidR="006A46D1" w:rsidRPr="006A46D1">
        <w:rPr>
          <w:sz w:val="24"/>
        </w:rPr>
        <w:t xml:space="preserve"> and </w:t>
      </w:r>
      <w:r w:rsidR="006A46D1">
        <w:rPr>
          <w:sz w:val="24"/>
        </w:rPr>
        <w:t xml:space="preserve">I am </w:t>
      </w:r>
      <w:r w:rsidR="006A46D1" w:rsidRPr="006A46D1">
        <w:rPr>
          <w:sz w:val="24"/>
        </w:rPr>
        <w:t>seeking a medical diagnosis</w:t>
      </w:r>
      <w:r w:rsidR="00F57CFD">
        <w:rPr>
          <w:sz w:val="24"/>
        </w:rPr>
        <w:t xml:space="preserve"> </w:t>
      </w:r>
      <w:r w:rsidR="00F57CFD">
        <w:rPr>
          <w:i/>
          <w:iCs/>
          <w:sz w:val="24"/>
        </w:rPr>
        <w:t xml:space="preserve">(Must provide </w:t>
      </w:r>
      <w:r w:rsidR="00475C7B">
        <w:rPr>
          <w:i/>
          <w:iCs/>
          <w:sz w:val="24"/>
        </w:rPr>
        <w:t xml:space="preserve">name of health care provider who </w:t>
      </w:r>
      <w:r w:rsidR="00A40495">
        <w:rPr>
          <w:i/>
          <w:iCs/>
          <w:sz w:val="24"/>
        </w:rPr>
        <w:t>was sought for</w:t>
      </w:r>
      <w:r w:rsidR="0009449C">
        <w:rPr>
          <w:i/>
          <w:iCs/>
          <w:sz w:val="24"/>
        </w:rPr>
        <w:t xml:space="preserve"> diagnosis</w:t>
      </w:r>
      <w:r w:rsidR="00F57CFD">
        <w:rPr>
          <w:i/>
          <w:iCs/>
          <w:sz w:val="24"/>
        </w:rPr>
        <w:t>)</w:t>
      </w:r>
      <w:r w:rsidR="006A46D1" w:rsidRPr="006A46D1">
        <w:rPr>
          <w:sz w:val="24"/>
        </w:rPr>
        <w:t>;</w:t>
      </w:r>
      <w:r w:rsidR="00240118">
        <w:rPr>
          <w:noProof/>
        </w:rPr>
        <w:drawing>
          <wp:anchor distT="0" distB="0" distL="0" distR="0" simplePos="0" relativeHeight="251692032" behindDoc="0" locked="0" layoutInCell="1" allowOverlap="1" wp14:anchorId="5334643D" wp14:editId="1AD3E57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135" cy="191135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E30F9" w14:textId="6DBDD2BC" w:rsidR="000B4289" w:rsidRDefault="00661DC4" w:rsidP="00690505">
      <w:pPr>
        <w:pStyle w:val="ListParagraph"/>
        <w:numPr>
          <w:ilvl w:val="0"/>
          <w:numId w:val="5"/>
        </w:numPr>
        <w:tabs>
          <w:tab w:val="left" w:pos="832"/>
        </w:tabs>
        <w:spacing w:before="120" w:after="120"/>
        <w:ind w:left="96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708416" behindDoc="0" locked="0" layoutInCell="1" allowOverlap="1" wp14:anchorId="264A6A23" wp14:editId="4B0F08D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135" cy="19113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289">
        <w:rPr>
          <w:sz w:val="24"/>
        </w:rPr>
        <w:t xml:space="preserve">I am </w:t>
      </w:r>
      <w:r w:rsidR="000B4289" w:rsidRPr="000B4289">
        <w:rPr>
          <w:sz w:val="24"/>
        </w:rPr>
        <w:t>caring for an individual subject to an order described in (1</w:t>
      </w:r>
      <w:r w:rsidR="00034EF2">
        <w:rPr>
          <w:sz w:val="24"/>
        </w:rPr>
        <w:t>.</w:t>
      </w:r>
      <w:r w:rsidR="000B4289" w:rsidRPr="000B4289">
        <w:rPr>
          <w:sz w:val="24"/>
        </w:rPr>
        <w:t>) or self-quarantine as described in (2</w:t>
      </w:r>
      <w:r w:rsidR="00034EF2">
        <w:rPr>
          <w:sz w:val="24"/>
        </w:rPr>
        <w:t>.</w:t>
      </w:r>
      <w:proofErr w:type="gramStart"/>
      <w:r w:rsidR="000B4289" w:rsidRPr="000B4289">
        <w:rPr>
          <w:sz w:val="24"/>
        </w:rPr>
        <w:t>);</w:t>
      </w:r>
      <w:proofErr w:type="gramEnd"/>
    </w:p>
    <w:p w14:paraId="25ED95E4" w14:textId="34670F90" w:rsidR="00786561" w:rsidRDefault="00661DC4" w:rsidP="00690505">
      <w:pPr>
        <w:pStyle w:val="ListParagraph"/>
        <w:numPr>
          <w:ilvl w:val="0"/>
          <w:numId w:val="5"/>
        </w:numPr>
        <w:tabs>
          <w:tab w:val="left" w:pos="832"/>
        </w:tabs>
        <w:spacing w:before="120" w:after="120"/>
        <w:ind w:left="96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710464" behindDoc="0" locked="0" layoutInCell="1" allowOverlap="1" wp14:anchorId="6DAA38AD" wp14:editId="687A3CF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135" cy="19113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561">
        <w:rPr>
          <w:sz w:val="24"/>
        </w:rPr>
        <w:t xml:space="preserve">I am </w:t>
      </w:r>
      <w:r w:rsidR="00786561" w:rsidRPr="00786561">
        <w:rPr>
          <w:sz w:val="24"/>
        </w:rPr>
        <w:t xml:space="preserve">caring for a child whose school or place of care is closed (or </w:t>
      </w:r>
      <w:r w:rsidR="00190328" w:rsidRPr="00786561">
        <w:rPr>
          <w:sz w:val="24"/>
        </w:rPr>
        <w:t>childcare</w:t>
      </w:r>
      <w:r w:rsidR="00786561" w:rsidRPr="00786561">
        <w:rPr>
          <w:sz w:val="24"/>
        </w:rPr>
        <w:t xml:space="preserve"> provider is unavailable) for reasons related to COVID-1</w:t>
      </w:r>
      <w:r w:rsidR="004E2B34">
        <w:rPr>
          <w:sz w:val="24"/>
        </w:rPr>
        <w:t xml:space="preserve">9 </w:t>
      </w:r>
      <w:r w:rsidR="0057558F" w:rsidRPr="004E2B34">
        <w:rPr>
          <w:i/>
          <w:iCs/>
          <w:sz w:val="24"/>
        </w:rPr>
        <w:t xml:space="preserve">(Must provide </w:t>
      </w:r>
      <w:r w:rsidR="00FE4069" w:rsidRPr="004E2B34">
        <w:rPr>
          <w:i/>
          <w:iCs/>
          <w:sz w:val="24"/>
        </w:rPr>
        <w:t xml:space="preserve">proof of the school closing, such as a </w:t>
      </w:r>
      <w:r w:rsidR="00D74995" w:rsidRPr="004E2B34">
        <w:rPr>
          <w:i/>
          <w:iCs/>
          <w:sz w:val="24"/>
        </w:rPr>
        <w:t>newspaper or email</w:t>
      </w:r>
      <w:proofErr w:type="gramStart"/>
      <w:r w:rsidR="00D74995" w:rsidRPr="004E2B34">
        <w:rPr>
          <w:i/>
          <w:iCs/>
          <w:sz w:val="24"/>
        </w:rPr>
        <w:t>)</w:t>
      </w:r>
      <w:r w:rsidR="004E2B34">
        <w:rPr>
          <w:sz w:val="24"/>
        </w:rPr>
        <w:t>;</w:t>
      </w:r>
      <w:proofErr w:type="gramEnd"/>
    </w:p>
    <w:p w14:paraId="3A4B6DAA" w14:textId="5EAFC35D" w:rsidR="00725565" w:rsidRDefault="00661DC4" w:rsidP="00690505">
      <w:pPr>
        <w:pStyle w:val="ListParagraph"/>
        <w:numPr>
          <w:ilvl w:val="0"/>
          <w:numId w:val="5"/>
        </w:numPr>
        <w:tabs>
          <w:tab w:val="left" w:pos="832"/>
        </w:tabs>
        <w:spacing w:before="120" w:after="120"/>
        <w:ind w:left="96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712512" behindDoc="0" locked="0" layoutInCell="1" allowOverlap="1" wp14:anchorId="25E140C2" wp14:editId="720EE5E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135" cy="19113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 am </w:t>
      </w:r>
      <w:r w:rsidR="007570F7" w:rsidRPr="007570F7">
        <w:rPr>
          <w:sz w:val="24"/>
        </w:rPr>
        <w:t xml:space="preserve">experiencing any other </w:t>
      </w:r>
      <w:r w:rsidR="003B3CB1" w:rsidRPr="007570F7">
        <w:rPr>
          <w:sz w:val="24"/>
        </w:rPr>
        <w:t>substantially similar</w:t>
      </w:r>
      <w:r w:rsidR="007570F7" w:rsidRPr="007570F7">
        <w:rPr>
          <w:sz w:val="24"/>
        </w:rPr>
        <w:t xml:space="preserve"> condition specified by the Secretary of Health and Human Services, in consultation with the Secretaries of Labor and Treasury.</w:t>
      </w:r>
    </w:p>
    <w:p w14:paraId="4AE6635D" w14:textId="7087497E" w:rsidR="00DC6C1F" w:rsidRPr="00CD6385" w:rsidRDefault="00D45BC0" w:rsidP="00CD6385">
      <w:pPr>
        <w:pStyle w:val="ListParagraph"/>
        <w:tabs>
          <w:tab w:val="left" w:pos="832"/>
        </w:tabs>
        <w:spacing w:before="240" w:after="240"/>
        <w:ind w:left="0" w:firstLine="0"/>
        <w:jc w:val="both"/>
        <w:rPr>
          <w:sz w:val="24"/>
        </w:rPr>
      </w:pPr>
      <w:r w:rsidRPr="00D45BC0">
        <w:rPr>
          <w:sz w:val="24"/>
        </w:rPr>
        <w:t xml:space="preserve">Under the </w:t>
      </w:r>
      <w:r w:rsidR="002C4105" w:rsidRPr="00D45BC0">
        <w:rPr>
          <w:sz w:val="24"/>
        </w:rPr>
        <w:t>F</w:t>
      </w:r>
      <w:r w:rsidR="002C4105">
        <w:rPr>
          <w:sz w:val="24"/>
        </w:rPr>
        <w:t>amilies</w:t>
      </w:r>
      <w:r w:rsidR="00166E22">
        <w:rPr>
          <w:sz w:val="24"/>
        </w:rPr>
        <w:t xml:space="preserve"> </w:t>
      </w:r>
      <w:r w:rsidRPr="00D45BC0">
        <w:rPr>
          <w:sz w:val="24"/>
        </w:rPr>
        <w:t>F</w:t>
      </w:r>
      <w:r w:rsidR="00166E22">
        <w:rPr>
          <w:sz w:val="24"/>
        </w:rPr>
        <w:t xml:space="preserve">irst </w:t>
      </w:r>
      <w:r w:rsidRPr="00D45BC0">
        <w:rPr>
          <w:sz w:val="24"/>
        </w:rPr>
        <w:t>C</w:t>
      </w:r>
      <w:r w:rsidR="00166E22">
        <w:rPr>
          <w:sz w:val="24"/>
        </w:rPr>
        <w:t xml:space="preserve">oronavirus </w:t>
      </w:r>
      <w:r w:rsidRPr="00D45BC0">
        <w:rPr>
          <w:sz w:val="24"/>
        </w:rPr>
        <w:t>R</w:t>
      </w:r>
      <w:r w:rsidR="00166E22">
        <w:rPr>
          <w:sz w:val="24"/>
        </w:rPr>
        <w:t xml:space="preserve">esponse </w:t>
      </w:r>
      <w:r w:rsidRPr="00D45BC0">
        <w:rPr>
          <w:sz w:val="24"/>
        </w:rPr>
        <w:t>A</w:t>
      </w:r>
      <w:r w:rsidR="002C4105">
        <w:rPr>
          <w:sz w:val="24"/>
        </w:rPr>
        <w:t>ct</w:t>
      </w:r>
      <w:r w:rsidRPr="00D45BC0">
        <w:rPr>
          <w:sz w:val="24"/>
        </w:rPr>
        <w:t xml:space="preserve">, an employee qualifies for expanded family leave if the employee is caring for a child whose school or place of care is closed (or </w:t>
      </w:r>
      <w:r w:rsidR="00190328" w:rsidRPr="00D45BC0">
        <w:rPr>
          <w:sz w:val="24"/>
        </w:rPr>
        <w:t>childcare</w:t>
      </w:r>
      <w:r w:rsidRPr="00D45BC0">
        <w:rPr>
          <w:sz w:val="24"/>
        </w:rPr>
        <w:t xml:space="preserve"> provider is unavailable) for reasons related to COVID-19.</w:t>
      </w:r>
    </w:p>
    <w:p w14:paraId="10B638C2" w14:textId="4E8E79E0" w:rsidR="000658E0" w:rsidRPr="000658E0" w:rsidRDefault="000658E0" w:rsidP="00690505">
      <w:pPr>
        <w:pStyle w:val="ListParagraph"/>
        <w:tabs>
          <w:tab w:val="left" w:pos="832"/>
        </w:tabs>
        <w:spacing w:before="240" w:after="120"/>
        <w:ind w:left="243"/>
        <w:jc w:val="both"/>
        <w:rPr>
          <w:sz w:val="24"/>
        </w:rPr>
      </w:pPr>
      <w:r w:rsidRPr="000658E0">
        <w:rPr>
          <w:sz w:val="24"/>
        </w:rPr>
        <w:t>Duration of Leave:</w:t>
      </w:r>
    </w:p>
    <w:p w14:paraId="4BB135E3" w14:textId="5EC629FE" w:rsidR="00C31B9E" w:rsidRPr="00C3374B" w:rsidRDefault="000658E0" w:rsidP="00690505">
      <w:pPr>
        <w:pStyle w:val="ListParagraph"/>
        <w:numPr>
          <w:ilvl w:val="0"/>
          <w:numId w:val="7"/>
        </w:numPr>
        <w:tabs>
          <w:tab w:val="left" w:pos="832"/>
        </w:tabs>
        <w:spacing w:before="120" w:after="120"/>
        <w:jc w:val="both"/>
        <w:rPr>
          <w:sz w:val="24"/>
        </w:rPr>
      </w:pPr>
      <w:r w:rsidRPr="000658E0">
        <w:rPr>
          <w:sz w:val="24"/>
        </w:rPr>
        <w:t>For reasons (1)-(4) and (6): A full-time employee is eligible for 80 hours of leave, and a part-time employee is eligible for the number of hours of leave that the employee works on average over a two-week period.</w:t>
      </w:r>
    </w:p>
    <w:p w14:paraId="1A1D7918" w14:textId="77777777" w:rsidR="009764D0" w:rsidRDefault="000658E0" w:rsidP="00690505">
      <w:pPr>
        <w:pStyle w:val="ListParagraph"/>
        <w:numPr>
          <w:ilvl w:val="0"/>
          <w:numId w:val="7"/>
        </w:numPr>
        <w:tabs>
          <w:tab w:val="left" w:pos="832"/>
        </w:tabs>
        <w:spacing w:before="120" w:after="120"/>
        <w:jc w:val="both"/>
        <w:rPr>
          <w:sz w:val="24"/>
        </w:rPr>
      </w:pPr>
      <w:r w:rsidRPr="00AF24E9">
        <w:rPr>
          <w:sz w:val="24"/>
        </w:rPr>
        <w:t>For reason (5): A full-time employee is eligible for up to 12 weeks of leave (two weeks of paid sick leave followed by up to 10 weeks of paid expanded family &amp; medical leave) at 40 hours a week, and a part-time employee is eligible for leave for the number of hours that the employee is normally scheduled to work over that period.</w:t>
      </w:r>
    </w:p>
    <w:p w14:paraId="71A0F997" w14:textId="77777777" w:rsidR="00087ECE" w:rsidRDefault="000658E0" w:rsidP="00690505">
      <w:pPr>
        <w:pStyle w:val="ListParagraph"/>
        <w:numPr>
          <w:ilvl w:val="0"/>
          <w:numId w:val="7"/>
        </w:numPr>
        <w:tabs>
          <w:tab w:val="left" w:pos="832"/>
        </w:tabs>
        <w:spacing w:before="120" w:after="120"/>
        <w:jc w:val="both"/>
        <w:rPr>
          <w:sz w:val="24"/>
        </w:rPr>
      </w:pPr>
      <w:r w:rsidRPr="009764D0">
        <w:rPr>
          <w:sz w:val="24"/>
        </w:rPr>
        <w:t>For leave reasons (1), (2), or (3): employees taking leave are entitled to pay at either their regular rate or the applicable minimum wage, whichever is higher, up to $511 per day and $5,110 in the aggregate (over a 2-week period).</w:t>
      </w:r>
    </w:p>
    <w:p w14:paraId="5959982F" w14:textId="77777777" w:rsidR="00087ECE" w:rsidRDefault="000658E0" w:rsidP="00690505">
      <w:pPr>
        <w:pStyle w:val="ListParagraph"/>
        <w:numPr>
          <w:ilvl w:val="0"/>
          <w:numId w:val="7"/>
        </w:numPr>
        <w:tabs>
          <w:tab w:val="left" w:pos="832"/>
        </w:tabs>
        <w:spacing w:before="120" w:after="120"/>
        <w:jc w:val="both"/>
        <w:rPr>
          <w:sz w:val="24"/>
        </w:rPr>
      </w:pPr>
      <w:r w:rsidRPr="00087ECE">
        <w:rPr>
          <w:sz w:val="24"/>
        </w:rPr>
        <w:t>For leave reasons (4) or (6): employees taking leave are entitled to pay at 2/3 their regular rate or 2/3 the applicable minimum wage, whichever is higher, up to $200 per day and $2,000 in the aggregate (over a 2-week period).</w:t>
      </w:r>
    </w:p>
    <w:p w14:paraId="46640634" w14:textId="77777777" w:rsidR="00726C78" w:rsidRDefault="00726C78" w:rsidP="00726C78">
      <w:pPr>
        <w:pStyle w:val="ListParagraph"/>
        <w:tabs>
          <w:tab w:val="left" w:pos="832"/>
        </w:tabs>
        <w:spacing w:before="120" w:after="120"/>
        <w:ind w:left="720" w:firstLine="0"/>
        <w:jc w:val="both"/>
        <w:rPr>
          <w:sz w:val="24"/>
        </w:rPr>
      </w:pPr>
    </w:p>
    <w:p w14:paraId="284FA75B" w14:textId="1C4A83BC" w:rsidR="00D73C48" w:rsidRPr="00B313AB" w:rsidRDefault="000658E0" w:rsidP="00B313AB">
      <w:pPr>
        <w:pStyle w:val="ListParagraph"/>
        <w:numPr>
          <w:ilvl w:val="0"/>
          <w:numId w:val="7"/>
        </w:numPr>
        <w:tabs>
          <w:tab w:val="left" w:pos="832"/>
        </w:tabs>
        <w:spacing w:before="240" w:after="120"/>
        <w:jc w:val="both"/>
        <w:rPr>
          <w:sz w:val="24"/>
        </w:rPr>
      </w:pPr>
      <w:r w:rsidRPr="00087ECE">
        <w:rPr>
          <w:sz w:val="24"/>
        </w:rPr>
        <w:lastRenderedPageBreak/>
        <w:t>For leave reason (5): employees taking leave are entitled to pay at 2/3 their regular rate or 2/3 the applicable minimum wage, whichever is higher, up to $200 per day</w:t>
      </w:r>
      <w:r w:rsidR="00814EAA">
        <w:rPr>
          <w:sz w:val="24"/>
        </w:rPr>
        <w:t>,</w:t>
      </w:r>
      <w:r w:rsidRPr="00087ECE">
        <w:rPr>
          <w:sz w:val="24"/>
        </w:rPr>
        <w:t xml:space="preserve"> and $12,000 in the aggregate (over a 12-week period).</w:t>
      </w:r>
    </w:p>
    <w:p w14:paraId="39BB6BA3" w14:textId="61CC47E5" w:rsidR="00B313AB" w:rsidRPr="00B313AB" w:rsidRDefault="00B313AB" w:rsidP="00B313AB">
      <w:pPr>
        <w:pStyle w:val="BodyText"/>
        <w:spacing w:before="240" w:after="120"/>
        <w:rPr>
          <w:b/>
          <w:bCs/>
          <w:u w:val="single"/>
        </w:rPr>
      </w:pPr>
      <w:r w:rsidRPr="00056469">
        <w:rPr>
          <w:b/>
          <w:bCs/>
          <w:u w:val="single"/>
        </w:rPr>
        <w:t>Employee Must Check One:</w:t>
      </w:r>
    </w:p>
    <w:p w14:paraId="0F7E6F92" w14:textId="69186D37" w:rsidR="00D73C48" w:rsidRDefault="00F95EB5" w:rsidP="00B313AB">
      <w:pPr>
        <w:pStyle w:val="ListParagraph"/>
        <w:numPr>
          <w:ilvl w:val="0"/>
          <w:numId w:val="8"/>
        </w:numPr>
        <w:tabs>
          <w:tab w:val="left" w:pos="832"/>
        </w:tabs>
        <w:spacing w:before="120" w:after="120"/>
        <w:ind w:left="96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714560" behindDoc="0" locked="0" layoutInCell="1" allowOverlap="1" wp14:anchorId="6A45771E" wp14:editId="5A44D62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1135" cy="19113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48" w:rsidRPr="006A46D1">
        <w:rPr>
          <w:sz w:val="24"/>
        </w:rPr>
        <w:t xml:space="preserve">I </w:t>
      </w:r>
      <w:r w:rsidR="00D73C48">
        <w:rPr>
          <w:sz w:val="24"/>
        </w:rPr>
        <w:t>have checked item</w:t>
      </w:r>
      <w:r w:rsidR="00814EAA">
        <w:rPr>
          <w:sz w:val="24"/>
        </w:rPr>
        <w:t>s</w:t>
      </w:r>
      <w:r w:rsidR="00D73C48">
        <w:rPr>
          <w:sz w:val="24"/>
        </w:rPr>
        <w:t xml:space="preserve"> (1), (2), (3), (4), or (6)</w:t>
      </w:r>
      <w:r w:rsidR="00814EAA">
        <w:rPr>
          <w:sz w:val="24"/>
        </w:rPr>
        <w:t>,</w:t>
      </w:r>
      <w:r w:rsidR="00D73C48">
        <w:rPr>
          <w:sz w:val="24"/>
        </w:rPr>
        <w:t xml:space="preserve"> and I am requesting paid sick leave.  I understand that I </w:t>
      </w:r>
      <w:r w:rsidR="009B2C7E">
        <w:rPr>
          <w:sz w:val="24"/>
        </w:rPr>
        <w:t>must</w:t>
      </w:r>
      <w:r w:rsidR="00D73C48">
        <w:rPr>
          <w:sz w:val="24"/>
        </w:rPr>
        <w:t xml:space="preserve"> provide all required documentation</w:t>
      </w:r>
      <w:r w:rsidR="009B2C7E">
        <w:rPr>
          <w:sz w:val="24"/>
        </w:rPr>
        <w:t xml:space="preserve"> to qualify for paid leave</w:t>
      </w:r>
      <w:r w:rsidR="00D73C48">
        <w:rPr>
          <w:sz w:val="24"/>
        </w:rPr>
        <w:t>.</w:t>
      </w:r>
    </w:p>
    <w:p w14:paraId="008ADCCE" w14:textId="75B210C2" w:rsidR="00D73C48" w:rsidRPr="00D54E5F" w:rsidRDefault="00D73C48" w:rsidP="00B313AB">
      <w:pPr>
        <w:pStyle w:val="ListParagraph"/>
        <w:numPr>
          <w:ilvl w:val="0"/>
          <w:numId w:val="8"/>
        </w:numPr>
        <w:tabs>
          <w:tab w:val="left" w:pos="832"/>
        </w:tabs>
        <w:spacing w:before="120" w:after="120"/>
        <w:ind w:left="96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715584" behindDoc="0" locked="0" layoutInCell="1" allowOverlap="1" wp14:anchorId="07EE1FA7" wp14:editId="3EEA4BA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135" cy="1911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I have checked item (5)</w:t>
      </w:r>
      <w:r w:rsidR="00814EAA">
        <w:rPr>
          <w:sz w:val="24"/>
          <w:szCs w:val="24"/>
        </w:rPr>
        <w:t>,</w:t>
      </w:r>
      <w:r>
        <w:rPr>
          <w:sz w:val="24"/>
          <w:szCs w:val="24"/>
        </w:rPr>
        <w:t xml:space="preserve"> and I am requesting paid expanded family &amp; medical leave. I understand that </w:t>
      </w:r>
      <w:r w:rsidR="009B2C7E">
        <w:rPr>
          <w:sz w:val="24"/>
        </w:rPr>
        <w:t>I must provide all required documentation to qualify for paid leave.</w:t>
      </w:r>
    </w:p>
    <w:p w14:paraId="626B172D" w14:textId="77777777" w:rsidR="008F53C0" w:rsidRDefault="00D73C48" w:rsidP="00D5582F">
      <w:pPr>
        <w:pStyle w:val="BodyText"/>
        <w:spacing w:before="360" w:after="120"/>
        <w:jc w:val="both"/>
      </w:pPr>
      <w:r>
        <w:t xml:space="preserve">I understand that if </w:t>
      </w:r>
      <w:r w:rsidRPr="00240118">
        <w:t xml:space="preserve">I’ve checked </w:t>
      </w:r>
      <w:r>
        <w:t>i</w:t>
      </w:r>
      <w:r w:rsidRPr="00240118">
        <w:t xml:space="preserve">tem </w:t>
      </w:r>
      <w:r>
        <w:t>(2)</w:t>
      </w:r>
      <w:r w:rsidRPr="00240118">
        <w:t xml:space="preserve"> or </w:t>
      </w:r>
      <w:r>
        <w:t>(3)</w:t>
      </w:r>
      <w:r w:rsidRPr="00240118">
        <w:t xml:space="preserve">, I </w:t>
      </w:r>
      <w:r>
        <w:t>cannot</w:t>
      </w:r>
      <w:r w:rsidRPr="00240118">
        <w:t xml:space="preserve"> return to work until I have obtained a written release from a physician</w:t>
      </w:r>
      <w:r>
        <w:t xml:space="preserve"> and must </w:t>
      </w:r>
      <w:r w:rsidRPr="00240118">
        <w:t>send the written release to</w:t>
      </w:r>
      <w:r w:rsidR="008F53C0">
        <w:t>-</w:t>
      </w:r>
    </w:p>
    <w:p w14:paraId="5A6E7B47" w14:textId="56CDC4DB" w:rsidR="008F53C0" w:rsidRDefault="00D73C48" w:rsidP="008F53C0">
      <w:pPr>
        <w:pStyle w:val="BodyText"/>
        <w:spacing w:before="120" w:after="120"/>
        <w:jc w:val="both"/>
      </w:pPr>
      <w:bookmarkStart w:id="2" w:name="_Hlk36624497"/>
      <w:r w:rsidRPr="00240118">
        <w:rPr>
          <w:highlight w:val="yellow"/>
        </w:rPr>
        <w:t>[Company Contact]</w:t>
      </w:r>
      <w:r w:rsidRPr="00240118">
        <w:t xml:space="preserve"> </w:t>
      </w:r>
    </w:p>
    <w:p w14:paraId="6ED50231" w14:textId="29FB8C0F" w:rsidR="00D73C48" w:rsidRDefault="00D73C48" w:rsidP="008F53C0">
      <w:pPr>
        <w:pStyle w:val="BodyText"/>
        <w:spacing w:before="120" w:after="120"/>
        <w:jc w:val="both"/>
      </w:pPr>
      <w:r w:rsidRPr="00240118">
        <w:rPr>
          <w:highlight w:val="yellow"/>
        </w:rPr>
        <w:t>[email address]</w:t>
      </w:r>
    </w:p>
    <w:bookmarkEnd w:id="2"/>
    <w:p w14:paraId="154454FB" w14:textId="645F396A" w:rsidR="00240118" w:rsidRDefault="00240118" w:rsidP="005641C9">
      <w:pPr>
        <w:pStyle w:val="BodyText"/>
        <w:spacing w:before="360" w:after="120"/>
        <w:jc w:val="both"/>
      </w:pPr>
      <w:r>
        <w:t>I also understand that I must contact</w:t>
      </w:r>
      <w:r w:rsidR="007D598E">
        <w:t xml:space="preserve"> the person listed below</w:t>
      </w:r>
      <w:r>
        <w:t xml:space="preserve"> </w:t>
      </w:r>
      <w:r w:rsidR="00A902F3" w:rsidRPr="00240118">
        <w:t xml:space="preserve">for my work assignment </w:t>
      </w:r>
      <w:r w:rsidR="00A902F3">
        <w:t>once</w:t>
      </w:r>
      <w:r w:rsidR="00A902F3" w:rsidRPr="00240118">
        <w:t xml:space="preserve"> I am ready to return</w:t>
      </w:r>
      <w:r w:rsidR="00A902F3">
        <w:t xml:space="preserve"> to work-</w:t>
      </w:r>
    </w:p>
    <w:p w14:paraId="70E434C2" w14:textId="77777777" w:rsidR="00A902F3" w:rsidRDefault="00A902F3" w:rsidP="00A902F3">
      <w:pPr>
        <w:pStyle w:val="BodyText"/>
        <w:spacing w:before="120" w:after="120"/>
        <w:jc w:val="both"/>
      </w:pPr>
      <w:r w:rsidRPr="00240118">
        <w:rPr>
          <w:highlight w:val="yellow"/>
        </w:rPr>
        <w:t>[Company Contact]</w:t>
      </w:r>
      <w:r w:rsidRPr="00240118">
        <w:t xml:space="preserve"> </w:t>
      </w:r>
    </w:p>
    <w:p w14:paraId="22C73379" w14:textId="06A9A309" w:rsidR="00A902F3" w:rsidRDefault="00A902F3" w:rsidP="00041EBD">
      <w:pPr>
        <w:pStyle w:val="BodyText"/>
        <w:spacing w:before="120" w:after="120"/>
        <w:jc w:val="both"/>
      </w:pPr>
      <w:r w:rsidRPr="00240118">
        <w:rPr>
          <w:highlight w:val="yellow"/>
        </w:rPr>
        <w:t>[</w:t>
      </w:r>
      <w:r w:rsidR="008F5DBF">
        <w:rPr>
          <w:highlight w:val="yellow"/>
        </w:rPr>
        <w:t>E</w:t>
      </w:r>
      <w:r w:rsidRPr="00240118">
        <w:rPr>
          <w:highlight w:val="yellow"/>
        </w:rPr>
        <w:t xml:space="preserve">mail </w:t>
      </w:r>
      <w:r w:rsidR="008F5DBF">
        <w:rPr>
          <w:highlight w:val="yellow"/>
        </w:rPr>
        <w:t>A</w:t>
      </w:r>
      <w:r w:rsidRPr="00240118">
        <w:rPr>
          <w:highlight w:val="yellow"/>
        </w:rPr>
        <w:t>ddress]</w:t>
      </w:r>
    </w:p>
    <w:p w14:paraId="354CDFB2" w14:textId="2C79E6BF" w:rsidR="0013678F" w:rsidRDefault="00240118" w:rsidP="00041EBD">
      <w:pPr>
        <w:pStyle w:val="BodyText"/>
        <w:spacing w:before="600"/>
        <w:jc w:val="both"/>
        <w:rPr>
          <w:u w:val="single"/>
        </w:rPr>
      </w:pPr>
      <w:r w:rsidRPr="00240118">
        <w:t>Employe</w:t>
      </w:r>
      <w:r>
        <w:t>e</w:t>
      </w:r>
      <w:r w:rsidR="002F4CD8">
        <w:t>’</w:t>
      </w:r>
      <w:r>
        <w:t>s</w:t>
      </w:r>
      <w:r w:rsidRPr="00240118">
        <w:t xml:space="preserve"> Signature-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A1220F" w14:textId="7428A088" w:rsidR="00711311" w:rsidRDefault="004379D6" w:rsidP="00097674">
      <w:pPr>
        <w:pStyle w:val="BodyText"/>
        <w:spacing w:before="240"/>
        <w:jc w:val="both"/>
      </w:pPr>
      <w:r>
        <w:t xml:space="preserve">You must </w:t>
      </w:r>
      <w:r w:rsidR="00240118">
        <w:t xml:space="preserve">return this form </w:t>
      </w:r>
      <w:r w:rsidR="003E2720">
        <w:t>and required docum</w:t>
      </w:r>
      <w:r w:rsidR="00711311">
        <w:t>entat</w:t>
      </w:r>
      <w:r w:rsidR="00AC5F3F">
        <w:t>i</w:t>
      </w:r>
      <w:r w:rsidR="00711311">
        <w:t xml:space="preserve">on </w:t>
      </w:r>
      <w:r w:rsidR="00240118">
        <w:t>to</w:t>
      </w:r>
      <w:r w:rsidR="00736DC4">
        <w:t>:</w:t>
      </w:r>
      <w:r w:rsidR="0013678F">
        <w:tab/>
      </w:r>
    </w:p>
    <w:p w14:paraId="343F7BD5" w14:textId="6C7773C4" w:rsidR="0013678F" w:rsidRDefault="00240118" w:rsidP="00711311">
      <w:pPr>
        <w:pStyle w:val="BodyText"/>
        <w:spacing w:before="120"/>
        <w:jc w:val="both"/>
      </w:pPr>
      <w:r w:rsidRPr="00240118">
        <w:rPr>
          <w:highlight w:val="yellow"/>
        </w:rPr>
        <w:t>[Company Contact]</w:t>
      </w:r>
    </w:p>
    <w:p w14:paraId="521BBD3A" w14:textId="0B340669" w:rsidR="00705182" w:rsidRPr="0013678F" w:rsidRDefault="00240118" w:rsidP="0013678F">
      <w:pPr>
        <w:pStyle w:val="BodyText"/>
        <w:spacing w:before="120"/>
        <w:jc w:val="both"/>
        <w:rPr>
          <w:u w:val="single"/>
        </w:rPr>
      </w:pPr>
      <w:r w:rsidRPr="00240118">
        <w:rPr>
          <w:highlight w:val="yellow"/>
        </w:rPr>
        <w:t>[Email Address]</w:t>
      </w:r>
    </w:p>
    <w:p w14:paraId="5414B7B8" w14:textId="3F6F13AB" w:rsidR="00240118" w:rsidRPr="00097674" w:rsidRDefault="00240118" w:rsidP="00097674">
      <w:pPr>
        <w:pStyle w:val="BodyText"/>
        <w:spacing w:before="600"/>
        <w:jc w:val="both"/>
        <w:rPr>
          <w:u w:val="single"/>
        </w:rPr>
      </w:pPr>
      <w:r w:rsidRPr="00240118">
        <w:t>Employe</w:t>
      </w:r>
      <w:r>
        <w:t>r</w:t>
      </w:r>
      <w:r w:rsidR="002F4CD8">
        <w:t>’</w:t>
      </w:r>
      <w:r>
        <w:t>s</w:t>
      </w:r>
      <w:r w:rsidRPr="00240118">
        <w:t xml:space="preserve"> Signature-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0118" w:rsidRPr="00097674" w:rsidSect="00A75BA6">
      <w:headerReference w:type="default" r:id="rId11"/>
      <w:footerReference w:type="default" r:id="rId12"/>
      <w:type w:val="continuous"/>
      <w:pgSz w:w="12240" w:h="15840"/>
      <w:pgMar w:top="288" w:right="1440" w:bottom="1440" w:left="144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5EC49" w14:textId="77777777" w:rsidR="00D530E4" w:rsidRDefault="00D530E4" w:rsidP="00240118">
      <w:r>
        <w:separator/>
      </w:r>
    </w:p>
  </w:endnote>
  <w:endnote w:type="continuationSeparator" w:id="0">
    <w:p w14:paraId="4801C376" w14:textId="77777777" w:rsidR="00D530E4" w:rsidRDefault="00D530E4" w:rsidP="0024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E159" w14:textId="566B7724" w:rsidR="00274FE2" w:rsidRDefault="00274FE2" w:rsidP="00274FE2">
    <w:pPr>
      <w:pStyle w:val="Footer"/>
      <w:rPr>
        <w:sz w:val="24"/>
        <w:szCs w:val="24"/>
      </w:rPr>
    </w:pPr>
    <w:r>
      <w:rPr>
        <w:sz w:val="20"/>
        <w:szCs w:val="20"/>
      </w:rPr>
      <w:t>Th</w:t>
    </w:r>
    <w:r w:rsidR="002477CB">
      <w:rPr>
        <w:sz w:val="20"/>
        <w:szCs w:val="20"/>
      </w:rPr>
      <w:t>e information from this</w:t>
    </w:r>
    <w:r>
      <w:rPr>
        <w:sz w:val="20"/>
        <w:szCs w:val="20"/>
      </w:rPr>
      <w:t xml:space="preserve"> form</w:t>
    </w:r>
    <w:r w:rsidR="002477CB">
      <w:rPr>
        <w:sz w:val="20"/>
        <w:szCs w:val="20"/>
      </w:rPr>
      <w:t xml:space="preserve"> will be used in accordance with DOL and IRS </w:t>
    </w:r>
    <w:r w:rsidR="006F0773">
      <w:rPr>
        <w:sz w:val="20"/>
        <w:szCs w:val="20"/>
      </w:rPr>
      <w:t>guidelines.</w:t>
    </w:r>
    <w:r w:rsidR="002477CB">
      <w:rPr>
        <w:sz w:val="20"/>
        <w:szCs w:val="20"/>
      </w:rPr>
      <w:t xml:space="preserve"> </w:t>
    </w:r>
  </w:p>
  <w:sdt>
    <w:sdtPr>
      <w:rPr>
        <w:sz w:val="24"/>
        <w:szCs w:val="24"/>
      </w:rPr>
      <w:id w:val="76458168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973CF1" w14:textId="7D92E081" w:rsidR="00A75BA6" w:rsidRPr="00A75BA6" w:rsidRDefault="00A75BA6" w:rsidP="006C6970">
            <w:pPr>
              <w:pStyle w:val="Footer"/>
              <w:jc w:val="right"/>
              <w:rPr>
                <w:sz w:val="24"/>
                <w:szCs w:val="24"/>
              </w:rPr>
            </w:pPr>
            <w:r w:rsidRPr="00A75BA6">
              <w:rPr>
                <w:sz w:val="24"/>
                <w:szCs w:val="24"/>
              </w:rPr>
              <w:t xml:space="preserve">Page </w:t>
            </w:r>
            <w:r w:rsidRPr="00A75BA6">
              <w:rPr>
                <w:b/>
                <w:bCs/>
                <w:sz w:val="24"/>
                <w:szCs w:val="24"/>
              </w:rPr>
              <w:fldChar w:fldCharType="begin"/>
            </w:r>
            <w:r w:rsidRPr="00A75BA6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A75BA6">
              <w:rPr>
                <w:b/>
                <w:bCs/>
                <w:sz w:val="24"/>
                <w:szCs w:val="24"/>
              </w:rPr>
              <w:fldChar w:fldCharType="separate"/>
            </w:r>
            <w:r w:rsidRPr="00A75BA6">
              <w:rPr>
                <w:b/>
                <w:bCs/>
                <w:noProof/>
                <w:sz w:val="24"/>
                <w:szCs w:val="24"/>
              </w:rPr>
              <w:t>2</w:t>
            </w:r>
            <w:r w:rsidRPr="00A75BA6">
              <w:rPr>
                <w:b/>
                <w:bCs/>
                <w:sz w:val="24"/>
                <w:szCs w:val="24"/>
              </w:rPr>
              <w:fldChar w:fldCharType="end"/>
            </w:r>
            <w:r w:rsidRPr="00A75BA6">
              <w:rPr>
                <w:sz w:val="24"/>
                <w:szCs w:val="24"/>
              </w:rPr>
              <w:t xml:space="preserve"> of </w:t>
            </w:r>
            <w:r w:rsidRPr="00A75BA6">
              <w:rPr>
                <w:b/>
                <w:bCs/>
                <w:sz w:val="24"/>
                <w:szCs w:val="24"/>
              </w:rPr>
              <w:fldChar w:fldCharType="begin"/>
            </w:r>
            <w:r w:rsidRPr="00A75BA6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A75BA6">
              <w:rPr>
                <w:b/>
                <w:bCs/>
                <w:sz w:val="24"/>
                <w:szCs w:val="24"/>
              </w:rPr>
              <w:fldChar w:fldCharType="separate"/>
            </w:r>
            <w:r w:rsidRPr="00A75BA6">
              <w:rPr>
                <w:b/>
                <w:bCs/>
                <w:noProof/>
                <w:sz w:val="24"/>
                <w:szCs w:val="24"/>
              </w:rPr>
              <w:t>2</w:t>
            </w:r>
            <w:r w:rsidRPr="00A75B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35D70" w14:textId="77777777" w:rsidR="00A75BA6" w:rsidRDefault="00A7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B531" w14:textId="77777777" w:rsidR="00D530E4" w:rsidRDefault="00D530E4" w:rsidP="00240118">
      <w:r>
        <w:separator/>
      </w:r>
    </w:p>
  </w:footnote>
  <w:footnote w:type="continuationSeparator" w:id="0">
    <w:p w14:paraId="1A85589F" w14:textId="77777777" w:rsidR="00D530E4" w:rsidRDefault="00D530E4" w:rsidP="0024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04FA" w14:textId="45BC4C0D" w:rsidR="00DC6C1F" w:rsidRPr="00DC6C1F" w:rsidRDefault="00DC6C1F" w:rsidP="00015D09">
    <w:pPr>
      <w:pStyle w:val="BodyText"/>
      <w:spacing w:before="120" w:after="360"/>
      <w:jc w:val="center"/>
      <w:rPr>
        <w:b/>
        <w:bCs/>
        <w:noProof/>
        <w:szCs w:val="32"/>
      </w:rPr>
    </w:pPr>
    <w:r w:rsidRPr="0053294B">
      <w:rPr>
        <w:b/>
        <w:bCs/>
        <w:noProof/>
        <w:szCs w:val="32"/>
      </w:rPr>
      <w:t xml:space="preserve">COVID-19 </w:t>
    </w:r>
    <w:r w:rsidR="00141A1C">
      <w:rPr>
        <w:b/>
        <w:bCs/>
        <w:noProof/>
        <w:szCs w:val="32"/>
      </w:rPr>
      <w:t xml:space="preserve">Employee </w:t>
    </w:r>
    <w:r w:rsidR="000E4974">
      <w:rPr>
        <w:b/>
        <w:bCs/>
        <w:noProof/>
        <w:szCs w:val="32"/>
      </w:rPr>
      <w:t>Paid Sick Leave/Expanded Paid FMLA Request</w:t>
    </w:r>
    <w:r w:rsidR="00141A1C">
      <w:rPr>
        <w:b/>
        <w:bCs/>
        <w:noProof/>
        <w:szCs w:val="32"/>
      </w:rPr>
      <w:t xml:space="preserve"> </w:t>
    </w:r>
    <w:r w:rsidRPr="0053294B">
      <w:rPr>
        <w:b/>
        <w:bCs/>
        <w:noProof/>
        <w:szCs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637"/>
    <w:multiLevelType w:val="hybridMultilevel"/>
    <w:tmpl w:val="82880ED4"/>
    <w:lvl w:ilvl="0" w:tplc="2014E950">
      <w:start w:val="1"/>
      <w:numFmt w:val="decimal"/>
      <w:lvlText w:val="%1."/>
      <w:lvlJc w:val="left"/>
      <w:pPr>
        <w:ind w:left="8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452A9F8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en-US"/>
      </w:rPr>
    </w:lvl>
    <w:lvl w:ilvl="2" w:tplc="20F0101C"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 w:tplc="7B2490CE">
      <w:numFmt w:val="bullet"/>
      <w:lvlText w:val="•"/>
      <w:lvlJc w:val="left"/>
      <w:pPr>
        <w:ind w:left="3666" w:hanging="243"/>
      </w:pPr>
      <w:rPr>
        <w:rFonts w:hint="default"/>
        <w:lang w:val="en-US" w:eastAsia="en-US" w:bidi="en-US"/>
      </w:rPr>
    </w:lvl>
    <w:lvl w:ilvl="4" w:tplc="B9B63442">
      <w:numFmt w:val="bullet"/>
      <w:lvlText w:val="•"/>
      <w:lvlJc w:val="left"/>
      <w:pPr>
        <w:ind w:left="4608" w:hanging="243"/>
      </w:pPr>
      <w:rPr>
        <w:rFonts w:hint="default"/>
        <w:lang w:val="en-US" w:eastAsia="en-US" w:bidi="en-US"/>
      </w:rPr>
    </w:lvl>
    <w:lvl w:ilvl="5" w:tplc="2594F014">
      <w:numFmt w:val="bullet"/>
      <w:lvlText w:val="•"/>
      <w:lvlJc w:val="left"/>
      <w:pPr>
        <w:ind w:left="5550" w:hanging="243"/>
      </w:pPr>
      <w:rPr>
        <w:rFonts w:hint="default"/>
        <w:lang w:val="en-US" w:eastAsia="en-US" w:bidi="en-US"/>
      </w:rPr>
    </w:lvl>
    <w:lvl w:ilvl="6" w:tplc="EB1AEAC0">
      <w:numFmt w:val="bullet"/>
      <w:lvlText w:val="•"/>
      <w:lvlJc w:val="left"/>
      <w:pPr>
        <w:ind w:left="6492" w:hanging="243"/>
      </w:pPr>
      <w:rPr>
        <w:rFonts w:hint="default"/>
        <w:lang w:val="en-US" w:eastAsia="en-US" w:bidi="en-US"/>
      </w:rPr>
    </w:lvl>
    <w:lvl w:ilvl="7" w:tplc="7AA0D3A8">
      <w:numFmt w:val="bullet"/>
      <w:lvlText w:val="•"/>
      <w:lvlJc w:val="left"/>
      <w:pPr>
        <w:ind w:left="7434" w:hanging="243"/>
      </w:pPr>
      <w:rPr>
        <w:rFonts w:hint="default"/>
        <w:lang w:val="en-US" w:eastAsia="en-US" w:bidi="en-US"/>
      </w:rPr>
    </w:lvl>
    <w:lvl w:ilvl="8" w:tplc="764E1B26">
      <w:numFmt w:val="bullet"/>
      <w:lvlText w:val="•"/>
      <w:lvlJc w:val="left"/>
      <w:pPr>
        <w:ind w:left="8376" w:hanging="243"/>
      </w:pPr>
      <w:rPr>
        <w:rFonts w:hint="default"/>
        <w:lang w:val="en-US" w:eastAsia="en-US" w:bidi="en-US"/>
      </w:rPr>
    </w:lvl>
  </w:abstractNum>
  <w:abstractNum w:abstractNumId="1" w15:restartNumberingAfterBreak="0">
    <w:nsid w:val="09D30E51"/>
    <w:multiLevelType w:val="hybridMultilevel"/>
    <w:tmpl w:val="3CE2060A"/>
    <w:lvl w:ilvl="0" w:tplc="2014E950">
      <w:start w:val="1"/>
      <w:numFmt w:val="decimal"/>
      <w:lvlText w:val="%1."/>
      <w:lvlJc w:val="left"/>
      <w:pPr>
        <w:ind w:left="8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452A9F8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en-US"/>
      </w:rPr>
    </w:lvl>
    <w:lvl w:ilvl="2" w:tplc="20F0101C"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 w:tplc="7B2490CE">
      <w:numFmt w:val="bullet"/>
      <w:lvlText w:val="•"/>
      <w:lvlJc w:val="left"/>
      <w:pPr>
        <w:ind w:left="3666" w:hanging="243"/>
      </w:pPr>
      <w:rPr>
        <w:rFonts w:hint="default"/>
        <w:lang w:val="en-US" w:eastAsia="en-US" w:bidi="en-US"/>
      </w:rPr>
    </w:lvl>
    <w:lvl w:ilvl="4" w:tplc="B9B63442">
      <w:numFmt w:val="bullet"/>
      <w:lvlText w:val="•"/>
      <w:lvlJc w:val="left"/>
      <w:pPr>
        <w:ind w:left="4608" w:hanging="243"/>
      </w:pPr>
      <w:rPr>
        <w:rFonts w:hint="default"/>
        <w:lang w:val="en-US" w:eastAsia="en-US" w:bidi="en-US"/>
      </w:rPr>
    </w:lvl>
    <w:lvl w:ilvl="5" w:tplc="2594F014">
      <w:numFmt w:val="bullet"/>
      <w:lvlText w:val="•"/>
      <w:lvlJc w:val="left"/>
      <w:pPr>
        <w:ind w:left="5550" w:hanging="243"/>
      </w:pPr>
      <w:rPr>
        <w:rFonts w:hint="default"/>
        <w:lang w:val="en-US" w:eastAsia="en-US" w:bidi="en-US"/>
      </w:rPr>
    </w:lvl>
    <w:lvl w:ilvl="6" w:tplc="EB1AEAC0">
      <w:numFmt w:val="bullet"/>
      <w:lvlText w:val="•"/>
      <w:lvlJc w:val="left"/>
      <w:pPr>
        <w:ind w:left="6492" w:hanging="243"/>
      </w:pPr>
      <w:rPr>
        <w:rFonts w:hint="default"/>
        <w:lang w:val="en-US" w:eastAsia="en-US" w:bidi="en-US"/>
      </w:rPr>
    </w:lvl>
    <w:lvl w:ilvl="7" w:tplc="7AA0D3A8">
      <w:numFmt w:val="bullet"/>
      <w:lvlText w:val="•"/>
      <w:lvlJc w:val="left"/>
      <w:pPr>
        <w:ind w:left="7434" w:hanging="243"/>
      </w:pPr>
      <w:rPr>
        <w:rFonts w:hint="default"/>
        <w:lang w:val="en-US" w:eastAsia="en-US" w:bidi="en-US"/>
      </w:rPr>
    </w:lvl>
    <w:lvl w:ilvl="8" w:tplc="764E1B26">
      <w:numFmt w:val="bullet"/>
      <w:lvlText w:val="•"/>
      <w:lvlJc w:val="left"/>
      <w:pPr>
        <w:ind w:left="8376" w:hanging="243"/>
      </w:pPr>
      <w:rPr>
        <w:rFonts w:hint="default"/>
        <w:lang w:val="en-US" w:eastAsia="en-US" w:bidi="en-US"/>
      </w:rPr>
    </w:lvl>
  </w:abstractNum>
  <w:abstractNum w:abstractNumId="2" w15:restartNumberingAfterBreak="0">
    <w:nsid w:val="1174555B"/>
    <w:multiLevelType w:val="hybridMultilevel"/>
    <w:tmpl w:val="82880ED4"/>
    <w:lvl w:ilvl="0" w:tplc="2014E950">
      <w:start w:val="1"/>
      <w:numFmt w:val="decimal"/>
      <w:lvlText w:val="%1."/>
      <w:lvlJc w:val="left"/>
      <w:pPr>
        <w:ind w:left="8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452A9F8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en-US"/>
      </w:rPr>
    </w:lvl>
    <w:lvl w:ilvl="2" w:tplc="20F0101C"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 w:tplc="7B2490CE">
      <w:numFmt w:val="bullet"/>
      <w:lvlText w:val="•"/>
      <w:lvlJc w:val="left"/>
      <w:pPr>
        <w:ind w:left="3666" w:hanging="243"/>
      </w:pPr>
      <w:rPr>
        <w:rFonts w:hint="default"/>
        <w:lang w:val="en-US" w:eastAsia="en-US" w:bidi="en-US"/>
      </w:rPr>
    </w:lvl>
    <w:lvl w:ilvl="4" w:tplc="B9B63442">
      <w:numFmt w:val="bullet"/>
      <w:lvlText w:val="•"/>
      <w:lvlJc w:val="left"/>
      <w:pPr>
        <w:ind w:left="4608" w:hanging="243"/>
      </w:pPr>
      <w:rPr>
        <w:rFonts w:hint="default"/>
        <w:lang w:val="en-US" w:eastAsia="en-US" w:bidi="en-US"/>
      </w:rPr>
    </w:lvl>
    <w:lvl w:ilvl="5" w:tplc="2594F014">
      <w:numFmt w:val="bullet"/>
      <w:lvlText w:val="•"/>
      <w:lvlJc w:val="left"/>
      <w:pPr>
        <w:ind w:left="5550" w:hanging="243"/>
      </w:pPr>
      <w:rPr>
        <w:rFonts w:hint="default"/>
        <w:lang w:val="en-US" w:eastAsia="en-US" w:bidi="en-US"/>
      </w:rPr>
    </w:lvl>
    <w:lvl w:ilvl="6" w:tplc="EB1AEAC0">
      <w:numFmt w:val="bullet"/>
      <w:lvlText w:val="•"/>
      <w:lvlJc w:val="left"/>
      <w:pPr>
        <w:ind w:left="6492" w:hanging="243"/>
      </w:pPr>
      <w:rPr>
        <w:rFonts w:hint="default"/>
        <w:lang w:val="en-US" w:eastAsia="en-US" w:bidi="en-US"/>
      </w:rPr>
    </w:lvl>
    <w:lvl w:ilvl="7" w:tplc="7AA0D3A8">
      <w:numFmt w:val="bullet"/>
      <w:lvlText w:val="•"/>
      <w:lvlJc w:val="left"/>
      <w:pPr>
        <w:ind w:left="7434" w:hanging="243"/>
      </w:pPr>
      <w:rPr>
        <w:rFonts w:hint="default"/>
        <w:lang w:val="en-US" w:eastAsia="en-US" w:bidi="en-US"/>
      </w:rPr>
    </w:lvl>
    <w:lvl w:ilvl="8" w:tplc="764E1B26">
      <w:numFmt w:val="bullet"/>
      <w:lvlText w:val="•"/>
      <w:lvlJc w:val="left"/>
      <w:pPr>
        <w:ind w:left="8376" w:hanging="243"/>
      </w:pPr>
      <w:rPr>
        <w:rFonts w:hint="default"/>
        <w:lang w:val="en-US" w:eastAsia="en-US" w:bidi="en-US"/>
      </w:rPr>
    </w:lvl>
  </w:abstractNum>
  <w:abstractNum w:abstractNumId="3" w15:restartNumberingAfterBreak="0">
    <w:nsid w:val="23AF3232"/>
    <w:multiLevelType w:val="hybridMultilevel"/>
    <w:tmpl w:val="BD62D97E"/>
    <w:lvl w:ilvl="0" w:tplc="2014E950">
      <w:start w:val="1"/>
      <w:numFmt w:val="decimal"/>
      <w:lvlText w:val="%1."/>
      <w:lvlJc w:val="left"/>
      <w:pPr>
        <w:ind w:left="8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452A9F8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en-US"/>
      </w:rPr>
    </w:lvl>
    <w:lvl w:ilvl="2" w:tplc="20F0101C"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 w:tplc="7B2490CE">
      <w:numFmt w:val="bullet"/>
      <w:lvlText w:val="•"/>
      <w:lvlJc w:val="left"/>
      <w:pPr>
        <w:ind w:left="3666" w:hanging="243"/>
      </w:pPr>
      <w:rPr>
        <w:rFonts w:hint="default"/>
        <w:lang w:val="en-US" w:eastAsia="en-US" w:bidi="en-US"/>
      </w:rPr>
    </w:lvl>
    <w:lvl w:ilvl="4" w:tplc="B9B63442">
      <w:numFmt w:val="bullet"/>
      <w:lvlText w:val="•"/>
      <w:lvlJc w:val="left"/>
      <w:pPr>
        <w:ind w:left="4608" w:hanging="243"/>
      </w:pPr>
      <w:rPr>
        <w:rFonts w:hint="default"/>
        <w:lang w:val="en-US" w:eastAsia="en-US" w:bidi="en-US"/>
      </w:rPr>
    </w:lvl>
    <w:lvl w:ilvl="5" w:tplc="2594F014">
      <w:numFmt w:val="bullet"/>
      <w:lvlText w:val="•"/>
      <w:lvlJc w:val="left"/>
      <w:pPr>
        <w:ind w:left="5550" w:hanging="243"/>
      </w:pPr>
      <w:rPr>
        <w:rFonts w:hint="default"/>
        <w:lang w:val="en-US" w:eastAsia="en-US" w:bidi="en-US"/>
      </w:rPr>
    </w:lvl>
    <w:lvl w:ilvl="6" w:tplc="EB1AEAC0">
      <w:numFmt w:val="bullet"/>
      <w:lvlText w:val="•"/>
      <w:lvlJc w:val="left"/>
      <w:pPr>
        <w:ind w:left="6492" w:hanging="243"/>
      </w:pPr>
      <w:rPr>
        <w:rFonts w:hint="default"/>
        <w:lang w:val="en-US" w:eastAsia="en-US" w:bidi="en-US"/>
      </w:rPr>
    </w:lvl>
    <w:lvl w:ilvl="7" w:tplc="7AA0D3A8">
      <w:numFmt w:val="bullet"/>
      <w:lvlText w:val="•"/>
      <w:lvlJc w:val="left"/>
      <w:pPr>
        <w:ind w:left="7434" w:hanging="243"/>
      </w:pPr>
      <w:rPr>
        <w:rFonts w:hint="default"/>
        <w:lang w:val="en-US" w:eastAsia="en-US" w:bidi="en-US"/>
      </w:rPr>
    </w:lvl>
    <w:lvl w:ilvl="8" w:tplc="764E1B26">
      <w:numFmt w:val="bullet"/>
      <w:lvlText w:val="•"/>
      <w:lvlJc w:val="left"/>
      <w:pPr>
        <w:ind w:left="8376" w:hanging="243"/>
      </w:pPr>
      <w:rPr>
        <w:rFonts w:hint="default"/>
        <w:lang w:val="en-US" w:eastAsia="en-US" w:bidi="en-US"/>
      </w:rPr>
    </w:lvl>
  </w:abstractNum>
  <w:abstractNum w:abstractNumId="4" w15:restartNumberingAfterBreak="0">
    <w:nsid w:val="2F087EDC"/>
    <w:multiLevelType w:val="hybridMultilevel"/>
    <w:tmpl w:val="82880ED4"/>
    <w:lvl w:ilvl="0" w:tplc="2014E950">
      <w:start w:val="1"/>
      <w:numFmt w:val="decimal"/>
      <w:lvlText w:val="%1."/>
      <w:lvlJc w:val="left"/>
      <w:pPr>
        <w:ind w:left="8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452A9F8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en-US"/>
      </w:rPr>
    </w:lvl>
    <w:lvl w:ilvl="2" w:tplc="20F0101C"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 w:tplc="7B2490CE">
      <w:numFmt w:val="bullet"/>
      <w:lvlText w:val="•"/>
      <w:lvlJc w:val="left"/>
      <w:pPr>
        <w:ind w:left="3666" w:hanging="243"/>
      </w:pPr>
      <w:rPr>
        <w:rFonts w:hint="default"/>
        <w:lang w:val="en-US" w:eastAsia="en-US" w:bidi="en-US"/>
      </w:rPr>
    </w:lvl>
    <w:lvl w:ilvl="4" w:tplc="B9B63442">
      <w:numFmt w:val="bullet"/>
      <w:lvlText w:val="•"/>
      <w:lvlJc w:val="left"/>
      <w:pPr>
        <w:ind w:left="4608" w:hanging="243"/>
      </w:pPr>
      <w:rPr>
        <w:rFonts w:hint="default"/>
        <w:lang w:val="en-US" w:eastAsia="en-US" w:bidi="en-US"/>
      </w:rPr>
    </w:lvl>
    <w:lvl w:ilvl="5" w:tplc="2594F014">
      <w:numFmt w:val="bullet"/>
      <w:lvlText w:val="•"/>
      <w:lvlJc w:val="left"/>
      <w:pPr>
        <w:ind w:left="5550" w:hanging="243"/>
      </w:pPr>
      <w:rPr>
        <w:rFonts w:hint="default"/>
        <w:lang w:val="en-US" w:eastAsia="en-US" w:bidi="en-US"/>
      </w:rPr>
    </w:lvl>
    <w:lvl w:ilvl="6" w:tplc="EB1AEAC0">
      <w:numFmt w:val="bullet"/>
      <w:lvlText w:val="•"/>
      <w:lvlJc w:val="left"/>
      <w:pPr>
        <w:ind w:left="6492" w:hanging="243"/>
      </w:pPr>
      <w:rPr>
        <w:rFonts w:hint="default"/>
        <w:lang w:val="en-US" w:eastAsia="en-US" w:bidi="en-US"/>
      </w:rPr>
    </w:lvl>
    <w:lvl w:ilvl="7" w:tplc="7AA0D3A8">
      <w:numFmt w:val="bullet"/>
      <w:lvlText w:val="•"/>
      <w:lvlJc w:val="left"/>
      <w:pPr>
        <w:ind w:left="7434" w:hanging="243"/>
      </w:pPr>
      <w:rPr>
        <w:rFonts w:hint="default"/>
        <w:lang w:val="en-US" w:eastAsia="en-US" w:bidi="en-US"/>
      </w:rPr>
    </w:lvl>
    <w:lvl w:ilvl="8" w:tplc="764E1B26">
      <w:numFmt w:val="bullet"/>
      <w:lvlText w:val="•"/>
      <w:lvlJc w:val="left"/>
      <w:pPr>
        <w:ind w:left="8376" w:hanging="243"/>
      </w:pPr>
      <w:rPr>
        <w:rFonts w:hint="default"/>
        <w:lang w:val="en-US" w:eastAsia="en-US" w:bidi="en-US"/>
      </w:rPr>
    </w:lvl>
  </w:abstractNum>
  <w:abstractNum w:abstractNumId="5" w15:restartNumberingAfterBreak="0">
    <w:nsid w:val="44606851"/>
    <w:multiLevelType w:val="hybridMultilevel"/>
    <w:tmpl w:val="97A0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0C60"/>
    <w:multiLevelType w:val="hybridMultilevel"/>
    <w:tmpl w:val="82880ED4"/>
    <w:lvl w:ilvl="0" w:tplc="2014E950">
      <w:start w:val="1"/>
      <w:numFmt w:val="decimal"/>
      <w:lvlText w:val="%1."/>
      <w:lvlJc w:val="left"/>
      <w:pPr>
        <w:ind w:left="8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452A9F8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en-US"/>
      </w:rPr>
    </w:lvl>
    <w:lvl w:ilvl="2" w:tplc="20F0101C"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 w:tplc="7B2490CE">
      <w:numFmt w:val="bullet"/>
      <w:lvlText w:val="•"/>
      <w:lvlJc w:val="left"/>
      <w:pPr>
        <w:ind w:left="3666" w:hanging="243"/>
      </w:pPr>
      <w:rPr>
        <w:rFonts w:hint="default"/>
        <w:lang w:val="en-US" w:eastAsia="en-US" w:bidi="en-US"/>
      </w:rPr>
    </w:lvl>
    <w:lvl w:ilvl="4" w:tplc="B9B63442">
      <w:numFmt w:val="bullet"/>
      <w:lvlText w:val="•"/>
      <w:lvlJc w:val="left"/>
      <w:pPr>
        <w:ind w:left="4608" w:hanging="243"/>
      </w:pPr>
      <w:rPr>
        <w:rFonts w:hint="default"/>
        <w:lang w:val="en-US" w:eastAsia="en-US" w:bidi="en-US"/>
      </w:rPr>
    </w:lvl>
    <w:lvl w:ilvl="5" w:tplc="2594F014">
      <w:numFmt w:val="bullet"/>
      <w:lvlText w:val="•"/>
      <w:lvlJc w:val="left"/>
      <w:pPr>
        <w:ind w:left="5550" w:hanging="243"/>
      </w:pPr>
      <w:rPr>
        <w:rFonts w:hint="default"/>
        <w:lang w:val="en-US" w:eastAsia="en-US" w:bidi="en-US"/>
      </w:rPr>
    </w:lvl>
    <w:lvl w:ilvl="6" w:tplc="EB1AEAC0">
      <w:numFmt w:val="bullet"/>
      <w:lvlText w:val="•"/>
      <w:lvlJc w:val="left"/>
      <w:pPr>
        <w:ind w:left="6492" w:hanging="243"/>
      </w:pPr>
      <w:rPr>
        <w:rFonts w:hint="default"/>
        <w:lang w:val="en-US" w:eastAsia="en-US" w:bidi="en-US"/>
      </w:rPr>
    </w:lvl>
    <w:lvl w:ilvl="7" w:tplc="7AA0D3A8">
      <w:numFmt w:val="bullet"/>
      <w:lvlText w:val="•"/>
      <w:lvlJc w:val="left"/>
      <w:pPr>
        <w:ind w:left="7434" w:hanging="243"/>
      </w:pPr>
      <w:rPr>
        <w:rFonts w:hint="default"/>
        <w:lang w:val="en-US" w:eastAsia="en-US" w:bidi="en-US"/>
      </w:rPr>
    </w:lvl>
    <w:lvl w:ilvl="8" w:tplc="764E1B26">
      <w:numFmt w:val="bullet"/>
      <w:lvlText w:val="•"/>
      <w:lvlJc w:val="left"/>
      <w:pPr>
        <w:ind w:left="8376" w:hanging="243"/>
      </w:pPr>
      <w:rPr>
        <w:rFonts w:hint="default"/>
        <w:lang w:val="en-US" w:eastAsia="en-US" w:bidi="en-US"/>
      </w:rPr>
    </w:lvl>
  </w:abstractNum>
  <w:abstractNum w:abstractNumId="7" w15:restartNumberingAfterBreak="0">
    <w:nsid w:val="68CC314C"/>
    <w:multiLevelType w:val="hybridMultilevel"/>
    <w:tmpl w:val="82880ED4"/>
    <w:lvl w:ilvl="0" w:tplc="2014E950">
      <w:start w:val="1"/>
      <w:numFmt w:val="decimal"/>
      <w:lvlText w:val="%1."/>
      <w:lvlJc w:val="left"/>
      <w:pPr>
        <w:ind w:left="8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452A9F8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en-US"/>
      </w:rPr>
    </w:lvl>
    <w:lvl w:ilvl="2" w:tplc="20F0101C"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 w:tplc="7B2490CE">
      <w:numFmt w:val="bullet"/>
      <w:lvlText w:val="•"/>
      <w:lvlJc w:val="left"/>
      <w:pPr>
        <w:ind w:left="3666" w:hanging="243"/>
      </w:pPr>
      <w:rPr>
        <w:rFonts w:hint="default"/>
        <w:lang w:val="en-US" w:eastAsia="en-US" w:bidi="en-US"/>
      </w:rPr>
    </w:lvl>
    <w:lvl w:ilvl="4" w:tplc="B9B63442">
      <w:numFmt w:val="bullet"/>
      <w:lvlText w:val="•"/>
      <w:lvlJc w:val="left"/>
      <w:pPr>
        <w:ind w:left="4608" w:hanging="243"/>
      </w:pPr>
      <w:rPr>
        <w:rFonts w:hint="default"/>
        <w:lang w:val="en-US" w:eastAsia="en-US" w:bidi="en-US"/>
      </w:rPr>
    </w:lvl>
    <w:lvl w:ilvl="5" w:tplc="2594F014">
      <w:numFmt w:val="bullet"/>
      <w:lvlText w:val="•"/>
      <w:lvlJc w:val="left"/>
      <w:pPr>
        <w:ind w:left="5550" w:hanging="243"/>
      </w:pPr>
      <w:rPr>
        <w:rFonts w:hint="default"/>
        <w:lang w:val="en-US" w:eastAsia="en-US" w:bidi="en-US"/>
      </w:rPr>
    </w:lvl>
    <w:lvl w:ilvl="6" w:tplc="EB1AEAC0">
      <w:numFmt w:val="bullet"/>
      <w:lvlText w:val="•"/>
      <w:lvlJc w:val="left"/>
      <w:pPr>
        <w:ind w:left="6492" w:hanging="243"/>
      </w:pPr>
      <w:rPr>
        <w:rFonts w:hint="default"/>
        <w:lang w:val="en-US" w:eastAsia="en-US" w:bidi="en-US"/>
      </w:rPr>
    </w:lvl>
    <w:lvl w:ilvl="7" w:tplc="7AA0D3A8">
      <w:numFmt w:val="bullet"/>
      <w:lvlText w:val="•"/>
      <w:lvlJc w:val="left"/>
      <w:pPr>
        <w:ind w:left="7434" w:hanging="243"/>
      </w:pPr>
      <w:rPr>
        <w:rFonts w:hint="default"/>
        <w:lang w:val="en-US" w:eastAsia="en-US" w:bidi="en-US"/>
      </w:rPr>
    </w:lvl>
    <w:lvl w:ilvl="8" w:tplc="764E1B26">
      <w:numFmt w:val="bullet"/>
      <w:lvlText w:val="•"/>
      <w:lvlJc w:val="left"/>
      <w:pPr>
        <w:ind w:left="8376" w:hanging="243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MjUwN7U0NjEzNjNU0lEKTi0uzszPAykwrQUAFeGmEywAAAA="/>
  </w:docVars>
  <w:rsids>
    <w:rsidRoot w:val="00705182"/>
    <w:rsid w:val="00015D09"/>
    <w:rsid w:val="00034EF2"/>
    <w:rsid w:val="00041EBD"/>
    <w:rsid w:val="00050388"/>
    <w:rsid w:val="00056469"/>
    <w:rsid w:val="000658E0"/>
    <w:rsid w:val="000705D4"/>
    <w:rsid w:val="000740B3"/>
    <w:rsid w:val="00080755"/>
    <w:rsid w:val="00087ECE"/>
    <w:rsid w:val="0009449C"/>
    <w:rsid w:val="00096151"/>
    <w:rsid w:val="00097674"/>
    <w:rsid w:val="000B4289"/>
    <w:rsid w:val="000C3880"/>
    <w:rsid w:val="000E4974"/>
    <w:rsid w:val="000E656C"/>
    <w:rsid w:val="00110A87"/>
    <w:rsid w:val="00110BDD"/>
    <w:rsid w:val="00116008"/>
    <w:rsid w:val="00131E05"/>
    <w:rsid w:val="0013678F"/>
    <w:rsid w:val="00141A1C"/>
    <w:rsid w:val="00152E77"/>
    <w:rsid w:val="001571C6"/>
    <w:rsid w:val="00160463"/>
    <w:rsid w:val="00165645"/>
    <w:rsid w:val="00166E22"/>
    <w:rsid w:val="00190328"/>
    <w:rsid w:val="001C697D"/>
    <w:rsid w:val="001E190B"/>
    <w:rsid w:val="001F22C4"/>
    <w:rsid w:val="001F50DB"/>
    <w:rsid w:val="002064F3"/>
    <w:rsid w:val="00240118"/>
    <w:rsid w:val="002477CB"/>
    <w:rsid w:val="00253652"/>
    <w:rsid w:val="00253EEA"/>
    <w:rsid w:val="00257576"/>
    <w:rsid w:val="00260998"/>
    <w:rsid w:val="00274FE2"/>
    <w:rsid w:val="00291664"/>
    <w:rsid w:val="00296DE0"/>
    <w:rsid w:val="002B18D4"/>
    <w:rsid w:val="002C4105"/>
    <w:rsid w:val="002D4970"/>
    <w:rsid w:val="002E3AE9"/>
    <w:rsid w:val="002F4CD8"/>
    <w:rsid w:val="00351406"/>
    <w:rsid w:val="00385548"/>
    <w:rsid w:val="003B0DE3"/>
    <w:rsid w:val="003B3CB1"/>
    <w:rsid w:val="003B7466"/>
    <w:rsid w:val="003E2720"/>
    <w:rsid w:val="003E50C7"/>
    <w:rsid w:val="003F160B"/>
    <w:rsid w:val="003F45BA"/>
    <w:rsid w:val="004379D6"/>
    <w:rsid w:val="00443D7F"/>
    <w:rsid w:val="00461E38"/>
    <w:rsid w:val="00474518"/>
    <w:rsid w:val="004754BA"/>
    <w:rsid w:val="00475C7B"/>
    <w:rsid w:val="00483BB4"/>
    <w:rsid w:val="004928AF"/>
    <w:rsid w:val="004935B4"/>
    <w:rsid w:val="004A4595"/>
    <w:rsid w:val="004C26E1"/>
    <w:rsid w:val="004C3E7A"/>
    <w:rsid w:val="004C7E4B"/>
    <w:rsid w:val="004E2B34"/>
    <w:rsid w:val="00522BAA"/>
    <w:rsid w:val="0053294B"/>
    <w:rsid w:val="005473B5"/>
    <w:rsid w:val="005641C9"/>
    <w:rsid w:val="005700E2"/>
    <w:rsid w:val="0057558F"/>
    <w:rsid w:val="005923AF"/>
    <w:rsid w:val="005A0E79"/>
    <w:rsid w:val="005A247B"/>
    <w:rsid w:val="005C1F83"/>
    <w:rsid w:val="005C4B56"/>
    <w:rsid w:val="00613E08"/>
    <w:rsid w:val="00661DC4"/>
    <w:rsid w:val="00681989"/>
    <w:rsid w:val="00684CF6"/>
    <w:rsid w:val="006865CE"/>
    <w:rsid w:val="00690505"/>
    <w:rsid w:val="006A46D1"/>
    <w:rsid w:val="006C6970"/>
    <w:rsid w:val="006D0394"/>
    <w:rsid w:val="006E132D"/>
    <w:rsid w:val="006E66BE"/>
    <w:rsid w:val="006F0773"/>
    <w:rsid w:val="006F326F"/>
    <w:rsid w:val="00705182"/>
    <w:rsid w:val="00711311"/>
    <w:rsid w:val="00725565"/>
    <w:rsid w:val="00726C78"/>
    <w:rsid w:val="00736DC4"/>
    <w:rsid w:val="00742933"/>
    <w:rsid w:val="007545BA"/>
    <w:rsid w:val="007554CB"/>
    <w:rsid w:val="007570F7"/>
    <w:rsid w:val="00771CCD"/>
    <w:rsid w:val="00772C3F"/>
    <w:rsid w:val="00780199"/>
    <w:rsid w:val="00782586"/>
    <w:rsid w:val="00786267"/>
    <w:rsid w:val="00786561"/>
    <w:rsid w:val="00791FB6"/>
    <w:rsid w:val="00793188"/>
    <w:rsid w:val="007B45ED"/>
    <w:rsid w:val="007D598E"/>
    <w:rsid w:val="007D6C0B"/>
    <w:rsid w:val="00811907"/>
    <w:rsid w:val="00812239"/>
    <w:rsid w:val="00814EAA"/>
    <w:rsid w:val="00834E8D"/>
    <w:rsid w:val="00864658"/>
    <w:rsid w:val="00891B20"/>
    <w:rsid w:val="008D28AA"/>
    <w:rsid w:val="008E362A"/>
    <w:rsid w:val="008E3F09"/>
    <w:rsid w:val="008F53C0"/>
    <w:rsid w:val="008F5DBF"/>
    <w:rsid w:val="00950C45"/>
    <w:rsid w:val="0096148F"/>
    <w:rsid w:val="00973A9C"/>
    <w:rsid w:val="009764D0"/>
    <w:rsid w:val="00980F6F"/>
    <w:rsid w:val="00981543"/>
    <w:rsid w:val="009911CE"/>
    <w:rsid w:val="009B2C7E"/>
    <w:rsid w:val="009D4051"/>
    <w:rsid w:val="009E478B"/>
    <w:rsid w:val="00A02A97"/>
    <w:rsid w:val="00A40495"/>
    <w:rsid w:val="00A6478C"/>
    <w:rsid w:val="00A75BA6"/>
    <w:rsid w:val="00A902F3"/>
    <w:rsid w:val="00AA7EC8"/>
    <w:rsid w:val="00AC5F3F"/>
    <w:rsid w:val="00AC7781"/>
    <w:rsid w:val="00AF24E9"/>
    <w:rsid w:val="00B2477A"/>
    <w:rsid w:val="00B313AB"/>
    <w:rsid w:val="00B429A5"/>
    <w:rsid w:val="00B46281"/>
    <w:rsid w:val="00B75CCC"/>
    <w:rsid w:val="00BB593D"/>
    <w:rsid w:val="00BE35D7"/>
    <w:rsid w:val="00BE476E"/>
    <w:rsid w:val="00BF5526"/>
    <w:rsid w:val="00BF661C"/>
    <w:rsid w:val="00C2039F"/>
    <w:rsid w:val="00C31B9E"/>
    <w:rsid w:val="00C3374B"/>
    <w:rsid w:val="00CA7305"/>
    <w:rsid w:val="00CD6385"/>
    <w:rsid w:val="00CE3516"/>
    <w:rsid w:val="00CE5A1D"/>
    <w:rsid w:val="00CF1AD1"/>
    <w:rsid w:val="00CF4F89"/>
    <w:rsid w:val="00D370C4"/>
    <w:rsid w:val="00D42F3D"/>
    <w:rsid w:val="00D45BC0"/>
    <w:rsid w:val="00D530E4"/>
    <w:rsid w:val="00D54E5F"/>
    <w:rsid w:val="00D5582F"/>
    <w:rsid w:val="00D65D19"/>
    <w:rsid w:val="00D67E12"/>
    <w:rsid w:val="00D73C48"/>
    <w:rsid w:val="00D74870"/>
    <w:rsid w:val="00D74995"/>
    <w:rsid w:val="00D77BBB"/>
    <w:rsid w:val="00DA608F"/>
    <w:rsid w:val="00DC443B"/>
    <w:rsid w:val="00DC5238"/>
    <w:rsid w:val="00DC6C1F"/>
    <w:rsid w:val="00DD12F1"/>
    <w:rsid w:val="00DD76CA"/>
    <w:rsid w:val="00E12641"/>
    <w:rsid w:val="00E34FED"/>
    <w:rsid w:val="00E44126"/>
    <w:rsid w:val="00E674C6"/>
    <w:rsid w:val="00E87DE1"/>
    <w:rsid w:val="00E96AC6"/>
    <w:rsid w:val="00EA5774"/>
    <w:rsid w:val="00EC431D"/>
    <w:rsid w:val="00EC6295"/>
    <w:rsid w:val="00F0417F"/>
    <w:rsid w:val="00F213FC"/>
    <w:rsid w:val="00F419FB"/>
    <w:rsid w:val="00F57CFD"/>
    <w:rsid w:val="00F65DC8"/>
    <w:rsid w:val="00F70F0A"/>
    <w:rsid w:val="00F95EB5"/>
    <w:rsid w:val="00FB784E"/>
    <w:rsid w:val="00FB7FCE"/>
    <w:rsid w:val="00FC68CA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47F9"/>
  <w15:docId w15:val="{D8330738-1978-44A7-9AAE-E555AFC3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24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6D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11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11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68B7421FE194081C66D0977486A7D" ma:contentTypeVersion="12" ma:contentTypeDescription="Create a new document." ma:contentTypeScope="" ma:versionID="89d6e5dfba4200acef6eb846020b9a89">
  <xsd:schema xmlns:xsd="http://www.w3.org/2001/XMLSchema" xmlns:xs="http://www.w3.org/2001/XMLSchema" xmlns:p="http://schemas.microsoft.com/office/2006/metadata/properties" xmlns:ns3="ea8f465c-e596-4c39-912f-12984fb01a4a" xmlns:ns4="a0e9f2ee-2af8-4066-92dc-d14fc3e82e96" targetNamespace="http://schemas.microsoft.com/office/2006/metadata/properties" ma:root="true" ma:fieldsID="045d1797138600b0b1e0c6d1b397df72" ns3:_="" ns4:_="">
    <xsd:import namespace="ea8f465c-e596-4c39-912f-12984fb01a4a"/>
    <xsd:import namespace="a0e9f2ee-2af8-4066-92dc-d14fc3e82e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465c-e596-4c39-912f-12984fb01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f2ee-2af8-4066-92dc-d14fc3e82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3D5F4-AA3B-4773-B741-508E2D562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8CC0A-6622-4BF4-9C78-8BCC18A9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465c-e596-4c39-912f-12984fb01a4a"/>
    <ds:schemaRef ds:uri="a0e9f2ee-2af8-4066-92dc-d14fc3e8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57D71-B617-46B7-8AE1-E01BC36BC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Walden</dc:creator>
  <cp:lastModifiedBy>Luke Kuhl</cp:lastModifiedBy>
  <cp:revision>2</cp:revision>
  <cp:lastPrinted>2020-04-01T18:57:00Z</cp:lastPrinted>
  <dcterms:created xsi:type="dcterms:W3CDTF">2020-04-03T20:44:00Z</dcterms:created>
  <dcterms:modified xsi:type="dcterms:W3CDTF">2020-04-03T20:44:00Z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  <property fmtid="{D5CDD505-2E9C-101B-9397-08002B2CF9AE}" pid="5" name="ContentTypeId">
    <vt:lpwstr>0x01010064768B7421FE194081C66D0977486A7D</vt:lpwstr>
  </property>
</Properties>
</file>